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82" w:rsidRDefault="00934082" w:rsidP="00934082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rFonts w:ascii="Franklin Gothic Book" w:hAnsi="Franklin Gothic Book"/>
          <w:color w:val="000000"/>
          <w:sz w:val="27"/>
          <w:szCs w:val="27"/>
        </w:rPr>
        <w:t>Святитель Иоанн Златоуст</w:t>
      </w:r>
    </w:p>
    <w:p w:rsidR="00934082" w:rsidRDefault="00934082" w:rsidP="00934082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rFonts w:ascii="Franklin Gothic Book" w:hAnsi="Franklin Gothic Book"/>
          <w:b/>
          <w:bCs/>
          <w:color w:val="000000"/>
          <w:sz w:val="27"/>
          <w:szCs w:val="27"/>
        </w:rPr>
        <w:t>Беседа</w:t>
      </w:r>
    </w:p>
    <w:p w:rsidR="00934082" w:rsidRDefault="00934082" w:rsidP="00934082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rFonts w:ascii="Franklin Gothic Book" w:hAnsi="Franklin Gothic Book"/>
          <w:color w:val="000000"/>
          <w:sz w:val="27"/>
          <w:szCs w:val="27"/>
        </w:rPr>
        <w:t>в день Рождества Спасителя нашего Иисуса Христа, каковой день тогда еще не был общеизвестным, но за немного перед тем стал известным от некоторых, пришедших с запада и возвестивших о нем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>1. О чем некогда скорбели праотцы и предсказывали пророки и что желали видеть праведники, то сбылось и сегодня получило исполнение.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Бог явился на земле</w:t>
      </w:r>
      <w:r>
        <w:rPr>
          <w:rFonts w:ascii="Franklin Gothic Book" w:hAnsi="Franklin Gothic Book"/>
          <w:color w:val="000000"/>
          <w:sz w:val="27"/>
          <w:szCs w:val="27"/>
        </w:rPr>
        <w:t>во плоти,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и обращался между людьми</w:t>
      </w:r>
      <w:r>
        <w:rPr>
          <w:rFonts w:ascii="Franklin Gothic Book" w:hAnsi="Franklin Gothic Book"/>
          <w:color w:val="000000"/>
          <w:sz w:val="27"/>
          <w:szCs w:val="27"/>
        </w:rPr>
        <w:t> (Варух. 3:38). Посему возрадуемся и возвеселимся, возлюбленные, так как если Иоанн, будучи во чреве матери, взыграл при входе Марии к Елизавете, то гораздо более нам, взирающим не на Марию, но на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 С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амого Спасителя нашего, родившегося сегодня, надлежит взыграть и веселиться, поражаться и дивиться величию домостроительства (Божия), превосходящего всякий ум. Представь, как было бы величественно, если бы мы увидели солнце сшедшим с небес, идущим по земле и отсюда изливающим на всех лучи свои. Если же видеть такое событие с чувственным светилом для всех было бы изумительно, то подумай и рассуди теперь, как величественно видеть Солнце правды, изливающим лучи свои из нашей плоти и просвещающим наши души. Давно я жаждал видеть этот день, и не просто видеть, но вместе с таким множеством народа, и непрестанно молился, чтобы наше собрание было полно так, как полным видим его теперь. Итак, это сбылось и получило исполнение. Хотя нет еще десяти лет, как этот день стал известен и знаком нам, но, как будто издавна и за много лет преданный нам, так он прославился от вашего усердия.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Посему не погрешил бы тот, кто назвал бы его и новым и вместе древним, — новым потому, что он недавно стал известен нам, а древним и давним потому, что он скоро сравнялся с древнейшими и возрос до одинаковой с ними степени.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Прекрасные и благородные растения, быв посажены в землю, скоро достигают великой высоты и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отягчены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бывают плодами: так и этот день, живущим на западе издавна известный, а к нам принесенный теперь и не за много лет, вдруг так возрос и принес столь великий плод, что, как можно теперь видеть, ограды наши наполнены и вся церковь стеснена от многолюдного стечения. Ожидайте же себе достойного воздаяния за такое усердие от родившегося сегодня по плоти Христа; Он, конечно, вознаградит за такую ревность, потому что любовь и усердие к этому дню служит величайшим доказательством любви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к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Родившемуся. Если же нужно принести что-нибудь и от нас, сослужителей ваших, то и мы принесем то, что по силам нашим, или лучше, что благодать Божия даст нам сказать для вашей пользы. О чем же вы желаете слышать сегодня? О чем другом, как не об этом же дне?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Я хорошо знаю, что многие и теперь еще спорят между собою, одни — осуждая, другие — оправдывая, и много везде говорят об этом дне, одни — против него, доказывая, что он новый и недавний и теперь только введенный, и другие — за него, утверждая, что он древний и давний, так как еще пророки предсказывали о Рождестве Его и издавна этот день известен и славен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у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живущих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от Фракии до Кадикса. Итак, об этом и начнем речь. Если он, оставаясь спорным, пользуется такою любовью от вас, то очевидно, что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 xml:space="preserve">сделавшись более известным, он будет пользоваться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гораздо большим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уважением, когда ясное наставление произведет в вас большее к нему расположение.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Я могу привести три доказательства, из которых мы вполне узнаем, что в это именно время родился Господь наш Иисус Христос, Бог-Слово. Из этих трех доказательств одно состоит в том, что этот праздник везде так скоро сделался известным, достиг такой высоты и прославился. И как Гамалиил говорил о (Христианской) проповеди,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что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> ибо если это предприятие и это дело - от человеков, то оно разрушится, а если от Бога, то вы не можете разрушить его; берегитесь, чтобы вам не оказаться и богопротивниками</w:t>
      </w:r>
      <w:r>
        <w:rPr>
          <w:rFonts w:ascii="Franklin Gothic Book" w:hAnsi="Franklin Gothic Book"/>
          <w:color w:val="000000"/>
          <w:sz w:val="27"/>
          <w:szCs w:val="27"/>
        </w:rPr>
        <w:t> (Деян. 5: 38-39), так и я об этом дне сказал бы с дерзновением, что, так как Бог Слово — от Бога, то чрез это он (т. е. день сей) не только не разорился, но и возрастает с каждым годом и становится более знаменитым. Проповедь в немного лет объяла всю вселенную, и хотя распространявшие ее везде были скинотворцы, рыбари, неученые, простецы, но уничиженность служителей нисколько не повредила ей, потому что сила Проповедуемого предварительно устрояла все, уничтожала препятствия и являла собственное могущество.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2. Если кто из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любящих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споры не удовольствуется сказанным, то можно привести и другое доказательство. Какое же это? — Из переписи, о которой упоминается в Евангелиях.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 те дни</w:t>
      </w:r>
      <w:r>
        <w:rPr>
          <w:rFonts w:ascii="Franklin Gothic Book" w:hAnsi="Franklin Gothic Book"/>
          <w:color w:val="000000"/>
          <w:sz w:val="27"/>
          <w:szCs w:val="27"/>
        </w:rPr>
        <w:t>, говорит Евангелист,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вышло от кесаря Августа повеление сделать перепись по всей земле. Эта перепись была первая в правление Квириния Сириею. И пошли все записываться, каждый в свой город. Пошел также и Иосиф из Галилеи, из города Назарета, в Иудею, в город Давидов, называемый Вифлеем, потому что он был из дома и рода Давидова, записаться с Мариею, обрученною ему женою, которая была беременна. Когда же они были там, наступило время родить Ей; и родила Сына своего Первенца, и спеленала Его, и положила Его в ясли, потому что не было им места в гостиниц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е</w:t>
      </w:r>
      <w:r>
        <w:rPr>
          <w:rFonts w:ascii="Franklin Gothic Book" w:hAnsi="Franklin Gothic Book"/>
          <w:color w:val="000000"/>
          <w:sz w:val="27"/>
          <w:szCs w:val="27"/>
        </w:rPr>
        <w:t>(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Лук. 2:1—7). Отсюда видно, что Христос родился при первой переписи. А из древних кодексов, публично хранящихся в Риме, всякий желающий может с точностью узнать и время этой переписи. Что же, скажут, до этого нам, которые и теперь не находимся там и ранее не были? Выслушай и не сомневайся, потому что мы приняли этот день от тех, которые в точности знают это и живут в том городе, обитающие там, празднуя его издавна и по древнему преданию, теперь переслали сведение о нем и нам. И Евангелист не без цели означил время (Рождества Христова), но дабы сделать явным и известным для нас и самый день и показать домостроительство Божие. И Август не произвольно и не сам от себя издал тогда такое повеление, но потому, что Бог подвигнул его душу, дабы он, хотя невольно, послужил явлению Единородного. Как же это, скажут, содействует тому домостроительству?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Не мало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и не случайно, возлюбленный, но весьма много, и есть одно из необходимых и нарочито устрояемых дел. Как же это? Галилея есть область в Палестине, а Назарет — город галилейский. Так и Иудея есть область, называемая так по имени своих обитателей, а Вифлеем — город иудейский. О Христе все пророки предсказывали, что Он не из Назарета, но из Вифлеема придет и там родится. Именно так написано: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и ты, Вифлеем, земля Иудина, ничем не меньше 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lastRenderedPageBreak/>
        <w:t>воеводств Иудиных, ибо из тебя произойдет Вождь, Который упасет народ Мой, Израиля </w:t>
      </w:r>
      <w:r>
        <w:rPr>
          <w:rFonts w:ascii="Franklin Gothic Book" w:hAnsi="Franklin Gothic Book"/>
          <w:color w:val="000000"/>
          <w:sz w:val="27"/>
          <w:szCs w:val="27"/>
        </w:rPr>
        <w:t>(Матф. 2:6, Мих. 5:2). И иудеи на вопрос Ирода: где Христос рождается, привели ему тогда это свидетельство (Матф. 2:5). Посему, когда и Нафанаил Филиппу, сказавшему: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мы нашли Иисуса из Назарета</w:t>
      </w:r>
      <w:r>
        <w:rPr>
          <w:rFonts w:ascii="Franklin Gothic Book" w:hAnsi="Franklin Gothic Book"/>
          <w:color w:val="000000"/>
          <w:sz w:val="27"/>
          <w:szCs w:val="27"/>
        </w:rPr>
        <w:t>, отвечал: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из Назарета может ли быть что доброе</w:t>
      </w:r>
      <w:r>
        <w:rPr>
          <w:rFonts w:ascii="Franklin Gothic Book" w:hAnsi="Franklin Gothic Book"/>
          <w:color w:val="000000"/>
          <w:sz w:val="27"/>
          <w:szCs w:val="27"/>
        </w:rPr>
        <w:t>, то Христос изрек о нем: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вот подлинно Израильтянин, в котором нет лукавства </w:t>
      </w:r>
      <w:r>
        <w:rPr>
          <w:rFonts w:ascii="Franklin Gothic Book" w:hAnsi="Franklin Gothic Book"/>
          <w:color w:val="000000"/>
          <w:sz w:val="27"/>
          <w:szCs w:val="27"/>
        </w:rPr>
        <w:t>(Иоан. 1:45—47). За что же, скажут, Христос похвалил его? За то, что он не увлекся сообщением Филиппа, но знал ясно и точно, что не в Назарете и не в Галилеи надлежит родиться Христу, но в Иудеи и в Вифлееме, как это действительно было. Так как Филипп не знал этого, а Нафанаил, изучавший закон, отвечал согласно с сказанным в древнем пророчестве, зная, что Христос придет не из Назарета, то Христос и сказал: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вот подлинно Израильтянин, в котором нет лукавства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 </w:t>
      </w:r>
      <w:r>
        <w:rPr>
          <w:rFonts w:ascii="Franklin Gothic Book" w:hAnsi="Franklin Gothic Book"/>
          <w:color w:val="000000"/>
          <w:sz w:val="27"/>
          <w:szCs w:val="27"/>
        </w:rPr>
        <w:t>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Поэтому и некоторые из иудеев говорили Никодиму: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рассмотри и увидишь, что из Галилеи не приходит пророк</w:t>
      </w:r>
      <w:r>
        <w:rPr>
          <w:rFonts w:ascii="Franklin Gothic Book" w:hAnsi="Franklin Gothic Book"/>
          <w:color w:val="000000"/>
          <w:sz w:val="27"/>
          <w:szCs w:val="27"/>
        </w:rPr>
        <w:t> (Иоан. 7:52); и еще в другом месте: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не сказано ли в Писании, что Христос придет от семени Давидова и из Вифлеема, из того места, откуда был Дави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д</w:t>
      </w:r>
      <w:r>
        <w:rPr>
          <w:rFonts w:ascii="Franklin Gothic Book" w:hAnsi="Franklin Gothic Book"/>
          <w:color w:val="000000"/>
          <w:sz w:val="27"/>
          <w:szCs w:val="27"/>
        </w:rPr>
        <w:t>(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ст. 42)? И общее у всех было убеждение, что непременно оттуда надлежало придти Ему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 ,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а не из Галилеи.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Посему, так как Иосиф и Мария, бывшие гражданами Вифлеема, но оставившие его, расположились на жительство в Назарете и там пребывали, как это случается часто со многими людьми, оставляющими те города, в которых они родились, и живущими в других, к которым они не принадлежат по своему рождению, а между тем Христу надлежало родиться в Вифлееме, то и вышло повеление, которое, по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устроению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Божию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, заставляло их невольно идти в тот город. Закон, повелевавший каждому вписаться в своем отечестве, заставлял их двинуться оттуда, т. е. из Назарета, и придти в Вифлеем, чтобы вписаться. На это самое теперь указывая, и Евангелист говорит: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 пошел также и Иосиф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из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Галилеи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>, из города Назарета, в Иудею, в город Давидов, называемый Вифлеем, потому что он был из дома и рода Давидова, записаться с Мариею, обрученною ему женою, которая была беременна. Когда же они были там, наступило время родить Ей; и родила Сына своего Первенца</w:t>
      </w:r>
      <w:r>
        <w:rPr>
          <w:rFonts w:ascii="Franklin Gothic Book" w:hAnsi="Franklin Gothic Book"/>
          <w:color w:val="000000"/>
          <w:sz w:val="27"/>
          <w:szCs w:val="27"/>
        </w:rPr>
        <w:t> (Лук. 2:4-7).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3.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Видишь ли, возлюбленный, домостроительство Бога, и чрез неверных и чрез верных устрояющего дела свои, дабы чуждые благочестия узнали силу и могущество Его?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Звезда вела волхвов с востока, а закон влек Марию в отечество, предсказанное пророками. Отсюда для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нас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очевидно, что и Дева была из рода Давидова; так как она происходила из Вифлеема, то очевидно, что она была из рода Давидова. Это и выше объяснил Евангели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ст в сл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овах: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пошел также и Иосиф из Галилеи, потому что он был из дома и рода Давидова</w:t>
      </w:r>
      <w:r>
        <w:rPr>
          <w:rFonts w:ascii="Franklin Gothic Book" w:hAnsi="Franklin Gothic Book"/>
          <w:color w:val="000000"/>
          <w:sz w:val="27"/>
          <w:szCs w:val="27"/>
        </w:rPr>
        <w:t xml:space="preserve">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Поелику родословие Иосифа изложено, а предков Марии никто не исчислил нам так, как его предков, то, дабы ты не сомневался и не говорил: откуда видно, что и она происходит от Давида? — послушай (как говорит Евангелист):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 шестой же месяц послан был Ангел Гавриил от Бога в город Галилейский, называемый Назарет, к деве, обрученной мужу, именем Иосифу, из дома Давидова </w:t>
      </w:r>
      <w:r>
        <w:rPr>
          <w:rFonts w:ascii="Franklin Gothic Book" w:hAnsi="Franklin Gothic Book"/>
          <w:color w:val="000000"/>
          <w:sz w:val="27"/>
          <w:szCs w:val="27"/>
        </w:rPr>
        <w:t>(Лук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1:26, 27).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Слова: от дому Давидова, надобно принимать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сказанными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о Деве. И здесь, таким образом, то же выражается. Посему и вышло повеление и закон, приведший их в Вифлеем; как только они пришли в город, вскоре и родился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 xml:space="preserve">Иисус, а так как много народу стеклось тогда со всех сторон, места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были заняты и происходило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великое стеснение, то Он и был положен в яслях. Вот почему и волхвы там поклонились Ему. Но чтобы представить вам доказательство яснее и очевиднее, прошу вас, будьте теперь особенно внимательны: я хочу предложить пространное повествование и изложить древние законы, дабы речь моя была яснее для вас во всех отношениях.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У иудеев был древний закон, или лучше, начнем речь с более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раннего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. Когда Бог избавил еврейский народ от египетских мук и рабства чужеземному царю, то видя, что они имеют остатки нечестия, увлекаются чувственными предметами и удивляются величию и красоте храмов, повелел им построить храм, который не только ценностью материала и разнообразием искусства, но и видом постройки превосходил все храмы на земле. Как чадолюбивый отец, к которому возвратился его сын, долгое время обращавшийся с людьми порочными, развратными и потерянными и отведавший большой роскоши, — окружает его вместе с безопасностью и почетом еще изобилием, дабы он, ни в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чем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не нуждаясь, не вспомнил о прежних удовольствиях и не пожелал обратиться к ним; так и Бог, видя, что иудеи увлекаются чувственными предметами, доставляет им и это в превосходном виде, дабы они никогда не пришли к пожеланию египетского или того, что они испытали у египтян. Он созидает храм по образу всего мира, чувственного и умственного. Как в мире есть земля и небо и средостение между ними — твердь, так Он повелел построить и храм. Разделив этот храм на две части и в средине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их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распростерши завесу, внешнюю часть от завесы Он сделал доступною для всех, а внутреннюю — недоступною и незримою для всех, кроме одного только первосвященника. Что это — не наша догадка, но действительно храм устроен был по образу всего мира, послушай, что говорит Павел о Христе, возшедшем на небо: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Христос вошел не в рукотворенное святилище, по образу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истинного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 (Евр. 9:24), показывая, что устроенное здесь было образом истинного. А что и завеса отделяла святое святых от внешнего святилища, как это небо отделяет находящееся над ним от всего, находящегося у нас, послушай, как и на это указал он, назвав небо завесою. Говоря о надежде,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которая для души есть как бы якорь безопасный и крепкий, он прибавил: и входит во внутреннейшее за завесу, куда предтечею за нас вошел Иисус</w:t>
      </w:r>
      <w:r>
        <w:rPr>
          <w:rFonts w:ascii="Franklin Gothic Book" w:hAnsi="Franklin Gothic Book"/>
          <w:color w:val="000000"/>
          <w:sz w:val="27"/>
          <w:szCs w:val="27"/>
        </w:rPr>
        <w:t xml:space="preserve">, выше неба (Евр. 6:19, 20). Видишь ли, как он назвал небо завесою? Вне завесы находились светильник, и трапеза, и медный жертвенник, принимавший жертвы и всесожжения; а внутри за завесою — ковчег, обложенный со всех сторон золотом, вмещавший в себе скрижали завета, золотой сосуд с манною, и жезл Ааронов процветший, и золотой жертвенник не для жертв и всесожжений, но для одного только фимиама. Во внешнюю часть позволялось входить всем, а во внутреннюю — одному первосвященнику.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Об этом самом я опять представляю свидетельство Павла, который говорит: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первый завет имел постановление о Богослужении и святилище земное</w:t>
      </w:r>
      <w:r>
        <w:rPr>
          <w:rFonts w:ascii="Franklin Gothic Book" w:hAnsi="Franklin Gothic Book"/>
          <w:color w:val="000000"/>
          <w:sz w:val="27"/>
          <w:szCs w:val="27"/>
        </w:rPr>
        <w:t>: — святилищем мирским он называет внешнюю скинию, потому что туда позволялось входить всему миру, —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 которой был светильник, и трапеза, и предложение хлебов, и которая называется "святое".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За второю же завесою была скиния, называемая "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Святое-святых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", имевшая золотую кадильницу и обложенный со всех сторон золотом ковчег завета, где 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lastRenderedPageBreak/>
        <w:t>были золотой сосуд с манною, жезл Ааронов расцветший и скрижали завета, а над ним херувимы славы, осеняющие очистилище; о чем не нужно теперь говорить подробно. При таком устройстве, в первую скинию всегда входят священники совершать Богослужение; а во вторую - однажды в год один только первосвященник, не без крови, которую приносит за себя и за грехи неведения народа</w:t>
      </w:r>
      <w:r>
        <w:rPr>
          <w:rFonts w:ascii="Franklin Gothic Book" w:hAnsi="Franklin Gothic Book"/>
          <w:color w:val="000000"/>
          <w:sz w:val="27"/>
          <w:szCs w:val="27"/>
        </w:rPr>
        <w:t> (Евр. IX, 1—7). Видишь ли, что сюда входил один только первосвященник, и притом однажды в целый год?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4. Как же, скажут, это относится к настоящему дню? Подождите немного и не выражайте нетерпения. Мы раскрываем источник с самого начала и стараемся дойти до самой вершины, чтобы удобнее сделалось все для нас ясным; впрочем, дабы не слишком долго речь моя была прикровенною и, оставаясь неясною, не утомила вас своею продолжительностью, теперь скажу вам причину, почему я излагал все это. Какая же причина? В то время, как Елисавета уже шестой месяц носила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чреве Иоанна, зачала Мария. Итак, если мы узнаем, какой был этот шестой месяц, то узнаем, когда зачала Мария; узнав затем, когда она зачала, узнаем, когда и родила, исчислив девять месяцев от зачатия.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Откуда же мы узнаем, какой был шестой месяц беременности Елисаветы? Если узнаем, какой был месяц, в который она зачала. Откуда же мы узнаем, какой был месяц, в который она зачала? Если узнаем, в какое время получил благую весть Захария, муж ее. А это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самое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откуда может быть нам известно? Из божественных Писаний, — святое Евангелие говорит, что Захарии, находившемуся внутри святого святых, ангел принес благую весть и предсказал ему о рожден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ии Иоа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нна. Итак, если будет ясно показано из Писаний, что первосвященник входил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 однажды и один, и в какое время и в какой месяц года совершалось это вхождение однажды, то известно будет время, в которое принесена была благая весть; а когда это будет ясно, то и начало зачатия будет всем известно. А что первосвященник входил однажды в год, это и Павел показал, и Моисей это же самое делает ясным, говоря так: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и сказал Господь Моисею: скажи Аарону, брату твоему, чтоб он не во всякое время входил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святилище за завесу пред крышку, что на ковчеге, дабы ему не умереть</w:t>
      </w:r>
      <w:r>
        <w:rPr>
          <w:rFonts w:ascii="Franklin Gothic Book" w:hAnsi="Franklin Gothic Book"/>
          <w:color w:val="000000"/>
          <w:sz w:val="27"/>
          <w:szCs w:val="27"/>
        </w:rPr>
        <w:t> (Левит 16:2), и еще: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ни один человек не должен быть в скинии собрания, когда входит он для очищения святилища, до самого выхода его. И так очистит он себя, дом свой и все общество Израилево</w:t>
      </w:r>
      <w:r>
        <w:rPr>
          <w:rFonts w:ascii="Franklin Gothic Book" w:hAnsi="Franklin Gothic Book"/>
          <w:color w:val="000000"/>
          <w:sz w:val="27"/>
          <w:szCs w:val="27"/>
        </w:rPr>
        <w:t>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И выйдет он к жертвеннику, который пред лицем Господним</w:t>
      </w:r>
      <w:r>
        <w:rPr>
          <w:rFonts w:ascii="Franklin Gothic Book" w:hAnsi="Franklin Gothic Book"/>
          <w:color w:val="000000"/>
          <w:sz w:val="27"/>
          <w:szCs w:val="27"/>
        </w:rPr>
        <w:t xml:space="preserve"> (ст. 17, 18). Отсюда видно, что не во всякое время входил он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 и, когда он находился внутри, никому не позволялось подходить, и надлежало стоять вне завесы. Но заметьте это тщательно, потому что остается показать, какое было время, в которое входил он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святых, делая это только однажды в год. Откуда это известно? Из той же самой книги. В ней так говорится: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 седьмой месяц, в десятый день месяца смиряйте души ваши и никакого дела не делайте, ни туземец, ни пришлец, поселившийся между вами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,и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>бо в сей день очищают вас, чтобы сделать вас чистыми от всех грехов ваших, чтобы вы были чисты пред лицем Господним; это суббота покоя для вас, смиряйте души ваши: это постановление вечное.</w:t>
      </w:r>
      <w:r>
        <w:rPr>
          <w:rFonts w:ascii="Franklin Gothic Book" w:hAnsi="Franklin Gothic Book"/>
          <w:color w:val="000000"/>
          <w:sz w:val="27"/>
          <w:szCs w:val="27"/>
        </w:rPr>
        <w:t>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Очищать же должен священник, который помазан и который посвящен, чтобы священнодействовать ему вместо отца своего: и 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lastRenderedPageBreak/>
        <w:t xml:space="preserve">наденет он льняные одежды, одежды священные, и очистит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Святое-святых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и скинию собрания, и жертвенник очистит, и священников и весь народ общества очистит. И да будет сие для вас вечным постановлением: очищать сынов Израилевых от всех грехов их однажды в году. И сделал он так, как повелел Господь Моисею</w:t>
      </w:r>
      <w:r>
        <w:rPr>
          <w:rFonts w:ascii="Franklin Gothic Book" w:hAnsi="Franklin Gothic Book"/>
          <w:color w:val="000000"/>
          <w:sz w:val="27"/>
          <w:szCs w:val="27"/>
        </w:rPr>
        <w:t> (Лев. 16:29—34). Здесь говорится о празднике кущей; тогда именно первосвященник входил однажды в год: это показал и сам Моисей, сказав: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однажды в году</w:t>
      </w:r>
      <w:r>
        <w:rPr>
          <w:rFonts w:ascii="Franklin Gothic Book" w:hAnsi="Franklin Gothic Book"/>
          <w:color w:val="000000"/>
          <w:sz w:val="27"/>
          <w:szCs w:val="27"/>
        </w:rPr>
        <w:t>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5. Итак, если во время праздника кущей входил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 один только первосвященник, то теперь мы докажем, что именно тогда явился ангел Захарии, когда он находился во святом святых, — потому что явился ему одному, когда он воскурял фимиам, а один первосвященник никогда не входил, как только в это время. Впрочем, ничто не препятствует выслушать самые слова (Писания). 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дни Ирода, царя Иудейского, был священник из Авиевой чреды, именем Захария, и жена его из рода Ааронова, имя ей Елисавета. По жребию, как обыкновенно было у священников, досталось ему войти в храм Господень для каждения, а все множество народа молилось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вне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время каждения</w:t>
      </w:r>
      <w:r>
        <w:rPr>
          <w:rFonts w:ascii="Franklin Gothic Book" w:hAnsi="Franklin Gothic Book"/>
          <w:color w:val="000000"/>
          <w:sz w:val="27"/>
          <w:szCs w:val="27"/>
        </w:rPr>
        <w:t> (Лук. 1:5,10). Припомни здесь, возлюбленный, то свидетельство, которое говорит: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ни один человек не должен быть в скинии собрания, когда входит он для очищения святилища, до самого выхода его</w:t>
      </w:r>
      <w:r>
        <w:rPr>
          <w:rFonts w:ascii="Franklin Gothic Book" w:hAnsi="Franklin Gothic Book"/>
          <w:color w:val="000000"/>
          <w:sz w:val="27"/>
          <w:szCs w:val="27"/>
        </w:rPr>
        <w:t> (Лев. 16:17).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Явился ему Ангел Господень, стоя по правую сторону жертвенника кадильного </w:t>
      </w:r>
      <w:r>
        <w:rPr>
          <w:rFonts w:ascii="Franklin Gothic Book" w:hAnsi="Franklin Gothic Book"/>
          <w:color w:val="000000"/>
          <w:sz w:val="27"/>
          <w:szCs w:val="27"/>
        </w:rPr>
        <w:t>(Лук. 1:11). Не сказал: алтаря жертвенного, но: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жертвенника кадильного</w:t>
      </w:r>
      <w:r>
        <w:rPr>
          <w:rFonts w:ascii="Franklin Gothic Book" w:hAnsi="Franklin Gothic Book"/>
          <w:color w:val="000000"/>
          <w:sz w:val="27"/>
          <w:szCs w:val="27"/>
        </w:rPr>
        <w:t xml:space="preserve">, — потому что алтарь внешний был алтарем для жертв и всесожжений, а алтарь внутренний был алтарем кадильным. Так, и из этого, и из явления ему одному только, и из слов, что вне был народ, ожидавший его, очевидно, что он вошел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Захария, увидев его, смутился, и страх напал на него. Ангел же сказал ему: не бойся, Захария, ибо услышана молитва твоя, и жена твоя Елисавета родит тебе сына, и наречешь ему имя: Иоанн. Между тем народ ожидал Захарию и дивился, что он медлит в храме. Он же, выйдя, не мог говорить к ним и объяснялся с ними знаками, и оставался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нем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 (Лук. 1:12,13,21,22). Видишь ли, что он был внутри за завесою? Тогда и сообщена ему благая весть. А временем этого благовествования был праздник кущей и пост; таков именно смысл слов: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смиряйте души ваши</w:t>
      </w:r>
      <w:r>
        <w:rPr>
          <w:rFonts w:ascii="Franklin Gothic Book" w:hAnsi="Franklin Gothic Book"/>
          <w:color w:val="000000"/>
          <w:sz w:val="27"/>
          <w:szCs w:val="27"/>
        </w:rPr>
        <w:t xml:space="preserve"> (Левит. 16:29). Этот праздник совершается у иудеев в последние дни месяца сентября, как и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вы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тому свидетели, потому что тогда мы много и долго говорили против иудеев, осуждая неуместный пост их.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После сих дней зачала Елисавета, жена его, и таилась пять месяцев и говорила: так сотворил мне Господь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дни сии, в которые призрел на меня, чтобы снять с меня поношение между людьми</w:t>
      </w:r>
      <w:r>
        <w:rPr>
          <w:rFonts w:ascii="Franklin Gothic Book" w:hAnsi="Franklin Gothic Book"/>
          <w:color w:val="000000"/>
          <w:sz w:val="27"/>
          <w:szCs w:val="27"/>
        </w:rPr>
        <w:t> (Лук. 1:24—25). Теперь благовременно показать, что на шестом месяце беременности ее Иоанном, Мария получает благую весть о зачатии. Гавриил пришел к ней и сказал: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не бойся, Мария, ибо Ты обрела благодать у Бога; и вот, зачнешь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чреве, и родишь Сына, и наречешь Ему имя: Иисус </w:t>
      </w:r>
      <w:r>
        <w:rPr>
          <w:rFonts w:ascii="Franklin Gothic Book" w:hAnsi="Franklin Gothic Book"/>
          <w:color w:val="000000"/>
          <w:sz w:val="27"/>
          <w:szCs w:val="27"/>
        </w:rPr>
        <w:t>(Лук. 1:30—31). Когда же она смутилась и пожелала узнать о способе (исполнения), то, отвещав, ангел сказал Ей в ответ: Дух Святый найдет на Тебя, и сила Всевышнего осенит Тебя; посему и рождаемое Святое наречется Сыном Божиим. Вот и Елисавета, родственница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 Т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воя, называемая неплодною, и она зачала сына в старости своей, и ей уже шестой месяц, ибо у Бога не останется бессильным никакое слово (Лук. 1:35—37).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Итак,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>если Елисавета зачала в месяце сентябре, как показано, то надобно сосчитать следующие шесть месяцев; они суть: октябрь, ноябрь, декабрь, январь, февраль, март.</w:t>
      </w:r>
      <w:proofErr w:type="gramEnd"/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Значит, после этого шестого месяца зачала Мария; сосчитав отсюда еще девять месяцев, мы и дойдем до настоящего месяца. Таким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образом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первый месяц зачатия Господа есть апрель, затем май, июнь, июль, август, сентябрь, октябрь, ноябрь, декабрь — настоящий месяц, в который мы празднуем этот день. Впрочем, чтобы сказанное было для вас еще более ясным, я опять кратко повторю то же самое вашей любви. Однажды в год входил один только первосвященник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святых. Когда это происходило? В месяце сентябре. Итак, тогда входил Захария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святое святых, тогда и сообщена ему благая весть об Иоанне. Посему, когда он удалился оттуда, то и зачала жена его. После же сентября, когда Елисавета была беременна шестой месяц, которым был март, зачала и Мария. Сосчитав с апреля девять месяцев, мы и дойдем до настоящего месяца, в который родился Господь наш Иисус Христос.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>6. Вот касательно этого дня мы объяснили вам все; скажу еще об одном, и прекращу речь, предоставив сказать большее общему нашему учителю.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Так как многие из еллинов (т. е. язычников), слыша, что Бог родился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плоти, смеются с глумлением и многих из простецов беспокоят и смущают, то необходимо и к ним сказать нечто, а также и к смущающимся, чтобы никогда не приходили в беспокойство, убеждаемые безумными людьми, и не смущались от смеха неверных. И малые дети часто смеются, когда мы говорим о предметах серьезных и занимаемся вещами необходимыми, но смех (их) служит доказательством не ничтожности осмеиваемых предметов, а неразумия смеющихся. Так же можно сказать и об еллинах, что они, будучи в состоянии едва ли не большего неразумия, чем дети, глумятся над тем, что достойно трепета и может исполнить великим удивлением, а поистине смешное почитают и уважают. Впрочем, и наши предметы, осмеиваемые ими, остаются при своей почтенности, никакого не терпя ущерба для своей славы от их смеха;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к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их предметы, всячески украшаемые выказывают собственное безобразие.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Это ли не крайнее безумие, когда они сами, люди на каждом шагу спотыкающиеся, вводя собственных богов и в камни, и в деревья, и в ничтожных истуканов, и заключая их как бы в темнице, думают, что они ни делают, ни говорят ничего постыдного, а нас осуждают, которые говорим, что Бог, устроив для себя Духом святым живый храм, чрез него оказал благодеяние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вселенной? Что же в этом предосудительного? Если постыдно Богу обитать в человеческом теле, то гораздо более — в камне и дереве, и тем более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,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чем камень и дерево ниже человека, — если только не кажется им род наш ничтожнее этих бесчувственных вещей. Сами они дерзают низводить существо Божие до кошек и собак, а многие из еретиков — даже до животных еще худших, чем эти. Мы же ничего такого не говорим и никогда не потерпели бы слушать, но то утверждаем, что Христос воспринял от девического чрева плоть чистую, святую, непорочную и такую, которая явилась недоступною никакому греху, и восстановил собственное создание. Они и подобно им нечестиво поступающие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 xml:space="preserve">манихеи, низводя существо Божие до собак, обезьян и различных зверей (так как они утверждают, что душа всех этих животных происходит из Его существа), не содрогаются и не прячутся от стыда; а об нас говорят, что мы утверждаем недостойное Бога, — тогда как не можем даже допустить в уме ничего подобного, но утверждаем то, что было прилично и подобало Ему, т. е. что Он, пришедши, восстановил Свое творение таким способом рождения. Что, скажи мне, говоришь ты, человек?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Утверждая, что душа человекоубийц и волшебников — из существа Божия, ты осмеливаешься осуждать нас за то, что мы не только сами не допускаем и не можем слышать ничего подобного, но и утверждающих это считаем причастными нечестию, — и говорим, что Бог, устроив Себе святый храм, чрез него ввел небесный распорядок в нашу жизнь?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И не достойны ли вы бесчисленных смертей и за обвинения, которыми осуждаете нас, и за нечестивые дела, в которых не перестаете нечествовать? Если непристойно Богу обитать в чистом и непорочном теле, как говорите вы, то гораздо непристойнее быть в теле волшебника, раскапывателя могил, разбойника, обезьяны или собаки, а не в теле святом, непорочном и седящем ныне одесную Отца. Да и какой вред или какое осквернение может быть для Бога от такого домостроительства (нашего спасения)? Не видите ли вы это солнце, у которого тело чувственное и разрушимое, и скоропреходящее, хотя бы еллины и манихеи, слыша это, тысящекратно задыхались от досады? Не только оно, но и земля, и море, и все вообще видимые твари подверглись суете. Послушай, как Павел объясняет это, когда говорит: по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тому что тварь покорилась суете не добровольно, но по воле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покорившего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ее</w:t>
      </w:r>
      <w:r>
        <w:rPr>
          <w:rFonts w:ascii="Franklin Gothic Book" w:hAnsi="Franklin Gothic Book"/>
          <w:color w:val="000000"/>
          <w:sz w:val="27"/>
          <w:szCs w:val="27"/>
        </w:rPr>
        <w:t>. Потом, объясняя, что значит повиноваться суете, он продолжает, говоря: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что и сама тварь </w:t>
      </w:r>
      <w:proofErr w:type="gramStart"/>
      <w:r>
        <w:rPr>
          <w:rStyle w:val="a5"/>
          <w:rFonts w:ascii="Franklin Gothic Book" w:hAnsi="Franklin Gothic Book"/>
          <w:color w:val="000000"/>
          <w:sz w:val="27"/>
          <w:szCs w:val="27"/>
        </w:rPr>
        <w:t>освобождена</w:t>
      </w:r>
      <w:proofErr w:type="gramEnd"/>
      <w:r>
        <w:rPr>
          <w:rStyle w:val="a5"/>
          <w:rFonts w:ascii="Franklin Gothic Book" w:hAnsi="Franklin Gothic Book"/>
          <w:color w:val="000000"/>
          <w:sz w:val="27"/>
          <w:szCs w:val="27"/>
        </w:rPr>
        <w:t xml:space="preserve"> будет от рабства тлению в свободу славы детей Божиих</w:t>
      </w:r>
      <w:r>
        <w:rPr>
          <w:rFonts w:ascii="Franklin Gothic Book" w:hAnsi="Franklin Gothic Book"/>
          <w:color w:val="000000"/>
          <w:sz w:val="27"/>
          <w:szCs w:val="27"/>
        </w:rPr>
        <w:t xml:space="preserve"> (Римл. 8:20, 21). Следовательно, теперь она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скоро преходяща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и тленна, потому что работать истлению значит не что иное, как быть тленною.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Итак, если солнце, тленное тело, испускает повсюду лучи, касаясь грязи, нечистот и многих других подобных вещей, от прикосновения к этим телам нисколько не повреждается в чистоте своей, но опять собирает чистыми свои лучи, сообщая свои совершенства многим из воспринимающих его тел, само же не получая ни малейшего зловония и осквернения, — то гораздо более Солнце правды.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Владыко бестелесных сил, войдя в чистую плоть, не только не осквернился, но и ее сделал еще более чистою и святою. Помышляя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всем этом и припоминая голос, говорящий: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вселюсь в них и буду ходить в них</w:t>
      </w:r>
      <w:r>
        <w:rPr>
          <w:rFonts w:ascii="Franklin Gothic Book" w:hAnsi="Franklin Gothic Book"/>
          <w:color w:val="000000"/>
          <w:sz w:val="27"/>
          <w:szCs w:val="27"/>
        </w:rPr>
        <w:t xml:space="preserve"> (Лев. 26:12;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2 Кор. 6:16), и еще: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вы храм Божий, и Дух Божий живет в вас</w:t>
      </w:r>
      <w:r>
        <w:rPr>
          <w:rFonts w:ascii="Franklin Gothic Book" w:hAnsi="Franklin Gothic Book"/>
          <w:color w:val="000000"/>
          <w:sz w:val="27"/>
          <w:szCs w:val="27"/>
        </w:rPr>
        <w:t> (1 Кор. 3:16), будем и мы говорить против тех и заградим постыдные уста нечестивых, а нашим благам будем радоваться и прославим воплотившегося Бога за такое снисхождение и по силам нашим окажем Ему достойную честь и воздаяние;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а для Бога от нас никакого иного воздаяния быть не может, как только спасение нас и душ наших и попечение о добродетели.</w:t>
      </w:r>
    </w:p>
    <w:p w:rsidR="00934082" w:rsidRDefault="00934082" w:rsidP="00934082">
      <w:pPr>
        <w:pStyle w:val="a3"/>
        <w:jc w:val="both"/>
        <w:rPr>
          <w:color w:val="000000"/>
          <w:sz w:val="27"/>
          <w:szCs w:val="27"/>
        </w:rPr>
      </w:pPr>
      <w:r>
        <w:rPr>
          <w:rFonts w:ascii="Franklin Gothic Book" w:hAnsi="Franklin Gothic Book"/>
          <w:color w:val="000000"/>
          <w:sz w:val="27"/>
          <w:szCs w:val="27"/>
        </w:rPr>
        <w:t xml:space="preserve">7. Не будем же неблагодарными к Благодетелю, но станем все по силам нашим приносить все — веру, надежду, любовь, целомудрие, милосердие, страннолюбие. И к чему я прежде убеждал вас, к тому же и теперь, и всегда не перестану убеждать. К чему же именно? Намереваясь приступить к страшной и божественной этой трапезе и священному тайнодействию, делайте это со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 xml:space="preserve">страхом и трепетом, с чистою совестью, с постом и молитвою, без шума, не беспокоя и не толкая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ближних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>, потому что служит знаком крайнего безумия и необыкновенного презрения и навлекает на поступающих так великое наказание и отмщение. Представь, человек, какой намереваешься ты касаться жертвы, к какой приступить трапезе; обрати внимание, что ты, земля и пепел, причащаешься крови и тела Христовых. Когда царь приглашает вас на пиршество, то вы возлежите со страхом и принимаете предлагаемые яства с почтением и спокойствием; а когда Бог приглашает к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 С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воей трапезе и предлагает собственного Сына, когда ангельские силы предстоят со страхом и трепетом, херувимы закрывают лица свои и серафимы с трепетом взывают: свят, свят, свят Господь, — как ты, скажи мне, осмеливаешься кричать и с шумом приступать к этому духовному пиршеству? Разве ты не знаешь, что в это время душа должна быть полна глубокой тишины?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Нужны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великий мир и спокойствие, а не шум, гнев и смятение, так как это делает приступающую душу нечистою. Какое может быть прощение, если мы после столь многих грехов, даже и тогда, когда приступим к таинству, не очищаем себя от тех безумных страстей? Что вообще необходимее предлагаемого здесь. Или что нас так смущает, чтобы мы, оставив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духовное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, устремились к плотскому? Нет, прошу и умоляю, не будем навлекать на себя гнев Божий. Предлагаемое здесь есть спасительное врачевство для наших ран, богатство неоскудевающее и доставляющее нам царство небесное. Будем же приступать с трепетом, благодарить, припадать, исповедуя прегрешения свои, проливать слезы, оплакивая свои бедствия, воссылать к Богу усердные молитвы, и таким образом, очищая себя, тихо и с надлежащим благочинием будем подходить, как приближающиеся к Царю небесному;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приняв же непорочную и святую жертву, будем лобызать ее, обнимать ее глазами, согревать свой дух, чтобы наше собрание не послужило к суду или к осуждению нашему, но к целомудрию души, к любви, к добродетели, к примирению с Богом, прочному миру и к залогу бесчисленных благ, дабы нам и себя освятить, и ближним доставить назидание.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Об этом я часто говорю и не перестану говорить. И что пользы — стекаться сюда напрасно и тщетно, не научаясь ничему полезному? И какое приобретение — всегда говорить вам в угоду? Настоящее время кратко, возлюбленные: будем же трезвиться бодрствовать, воздерживаться, искренно оказывать всякое попечение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всех и богобоязливость во всем; нужно ли слушать божественные изречения, или молиться, или приступать (к таинству), или делать что-нибудь другое, пусть делается это со страхом и трепетом, чтобы нерадением не навлечь на себя проклятие, —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ибо проклят</w:t>
      </w:r>
      <w:r>
        <w:rPr>
          <w:rFonts w:ascii="Franklin Gothic Book" w:hAnsi="Franklin Gothic Book"/>
          <w:color w:val="000000"/>
          <w:sz w:val="27"/>
          <w:szCs w:val="27"/>
        </w:rPr>
        <w:t>, говорит (пророк),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кто дело Господне делает небрежно</w:t>
      </w:r>
      <w:r>
        <w:rPr>
          <w:rFonts w:ascii="Franklin Gothic Book" w:hAnsi="Franklin Gothic Book"/>
          <w:color w:val="000000"/>
          <w:sz w:val="27"/>
          <w:szCs w:val="27"/>
        </w:rPr>
        <w:t xml:space="preserve"> (Иер. 48:10). Шум и гнев служат оскорблением предложенной жертвы. Крайнее небрежение — представлять себя Богу оскверненным.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Послушай, что говорит об этом апостол: </w:t>
      </w:r>
      <w:r>
        <w:rPr>
          <w:rStyle w:val="a5"/>
          <w:rFonts w:ascii="Franklin Gothic Book" w:hAnsi="Franklin Gothic Book"/>
          <w:color w:val="000000"/>
          <w:sz w:val="27"/>
          <w:szCs w:val="27"/>
        </w:rPr>
        <w:t>если кто разорит храм Божий, того покарает Бог</w:t>
      </w:r>
      <w:r>
        <w:rPr>
          <w:rFonts w:ascii="Franklin Gothic Book" w:hAnsi="Franklin Gothic Book"/>
          <w:color w:val="000000"/>
          <w:sz w:val="27"/>
          <w:szCs w:val="27"/>
        </w:rPr>
        <w:t> (1 Кор.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III, 17).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Итак не будем возбуждать гнева Божия вместо примирения с Ним, но, оказывая все усердие и всю красоту и безмятежность души, будем приступать с молитвою и сокрушенным сердцем, дабы и этим самим умилостивив Владыку нашего Иисуса Христа, мы могли получить обетованные нам блага, благодатию и человеколюбием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 xml:space="preserve"> С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амого </w:t>
      </w:r>
      <w:r>
        <w:rPr>
          <w:rFonts w:ascii="Franklin Gothic Book" w:hAnsi="Franklin Gothic Book"/>
          <w:color w:val="000000"/>
          <w:sz w:val="27"/>
          <w:szCs w:val="27"/>
        </w:rPr>
        <w:lastRenderedPageBreak/>
        <w:t xml:space="preserve">Господа нашего Иисуса Христа, с Которым Отцу с Святым Духом, слава, держава, честь, ныне и присно, и </w:t>
      </w:r>
      <w:proofErr w:type="gramStart"/>
      <w:r>
        <w:rPr>
          <w:rFonts w:ascii="Franklin Gothic Book" w:hAnsi="Franklin Gothic Book"/>
          <w:color w:val="000000"/>
          <w:sz w:val="27"/>
          <w:szCs w:val="27"/>
        </w:rPr>
        <w:t>во</w:t>
      </w:r>
      <w:proofErr w:type="gramEnd"/>
      <w:r>
        <w:rPr>
          <w:rFonts w:ascii="Franklin Gothic Book" w:hAnsi="Franklin Gothic Book"/>
          <w:color w:val="000000"/>
          <w:sz w:val="27"/>
          <w:szCs w:val="27"/>
        </w:rPr>
        <w:t xml:space="preserve"> веки веков. Аминь.</w:t>
      </w:r>
    </w:p>
    <w:p w:rsidR="00660997" w:rsidRDefault="00660997"/>
    <w:sectPr w:rsidR="00660997" w:rsidSect="006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4082"/>
    <w:rsid w:val="00245D51"/>
    <w:rsid w:val="00660997"/>
    <w:rsid w:val="00934082"/>
    <w:rsid w:val="00BF5909"/>
    <w:rsid w:val="00F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08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4082"/>
    <w:rPr>
      <w:b/>
      <w:bCs/>
    </w:rPr>
  </w:style>
  <w:style w:type="character" w:styleId="a5">
    <w:name w:val="Emphasis"/>
    <w:basedOn w:val="a0"/>
    <w:uiPriority w:val="20"/>
    <w:qFormat/>
    <w:rsid w:val="00934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4332</Words>
  <Characters>24698</Characters>
  <Application>Microsoft Office Word</Application>
  <DocSecurity>0</DocSecurity>
  <Lines>205</Lines>
  <Paragraphs>57</Paragraphs>
  <ScaleCrop>false</ScaleCrop>
  <Company>Microsoft</Company>
  <LinksUpToDate>false</LinksUpToDate>
  <CharactersWithSpaces>28973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2014-01-06T16:25:00Z</dcterms:created>
  <dcterms:modified xsi:type="dcterms:W3CDTF">2014-01-06T16:26:00Z</dcterms:modified>
</cp:coreProperties>
</file>