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97" w:rsidRPr="00223ED0" w:rsidRDefault="00223ED0" w:rsidP="00223ED0">
      <w:pPr>
        <w:jc w:val="both"/>
        <w:rPr>
          <w:rFonts w:asciiTheme="majorBidi" w:hAnsiTheme="majorBidi" w:cstheme="majorBidi"/>
          <w:sz w:val="28"/>
          <w:szCs w:val="28"/>
        </w:rPr>
      </w:pPr>
      <w:r w:rsidRPr="00223ED0">
        <w:rPr>
          <w:rFonts w:asciiTheme="majorBidi" w:hAnsiTheme="majorBidi" w:cstheme="majorBidi"/>
          <w:b/>
          <w:bCs/>
          <w:i/>
          <w:iCs/>
          <w:sz w:val="28"/>
          <w:szCs w:val="28"/>
        </w:rPr>
        <w:t>Неделя 28-я по Пятидесятнице. (Кол. 1, 12-18; Лк. 14, 16-24).</w:t>
      </w:r>
      <w:r w:rsidRPr="00223ED0">
        <w:rPr>
          <w:rFonts w:asciiTheme="majorBidi" w:hAnsiTheme="majorBidi" w:cstheme="majorBidi"/>
          <w:sz w:val="28"/>
          <w:szCs w:val="28"/>
        </w:rPr>
        <w:t xml:space="preserve"> “Много званных, но мало избранных”. Званные это все христиане, избранные же это те из христиан, которые и веруют и живут по-христиански. В первое время христианства к вере призывала проповедь; мы же призваны самым рождением от христиан и воспитанием среди христиан. </w:t>
      </w:r>
      <w:proofErr w:type="gramStart"/>
      <w:r w:rsidRPr="00223ED0">
        <w:rPr>
          <w:rFonts w:asciiTheme="majorBidi" w:hAnsiTheme="majorBidi" w:cstheme="majorBidi"/>
          <w:sz w:val="28"/>
          <w:szCs w:val="28"/>
        </w:rPr>
        <w:t>И</w:t>
      </w:r>
      <w:proofErr w:type="gramEnd"/>
      <w:r w:rsidRPr="00223ED0">
        <w:rPr>
          <w:rFonts w:asciiTheme="majorBidi" w:hAnsiTheme="majorBidi" w:cstheme="majorBidi"/>
          <w:sz w:val="28"/>
          <w:szCs w:val="28"/>
        </w:rPr>
        <w:t xml:space="preserve"> слава Богу! Половину дороги, то есть вступление в христианство и </w:t>
      </w:r>
      <w:proofErr w:type="spellStart"/>
      <w:r w:rsidRPr="00223ED0">
        <w:rPr>
          <w:rFonts w:asciiTheme="majorBidi" w:hAnsiTheme="majorBidi" w:cstheme="majorBidi"/>
          <w:sz w:val="28"/>
          <w:szCs w:val="28"/>
        </w:rPr>
        <w:t>вкоренение</w:t>
      </w:r>
      <w:proofErr w:type="spellEnd"/>
      <w:r w:rsidRPr="00223ED0">
        <w:rPr>
          <w:rFonts w:asciiTheme="majorBidi" w:hAnsiTheme="majorBidi" w:cstheme="majorBidi"/>
          <w:sz w:val="28"/>
          <w:szCs w:val="28"/>
        </w:rPr>
        <w:t xml:space="preserve"> начал его в сердце с самого детства проходим мы без всякого труда. Казалось бы, тем крепче должна быть вера и тем исправнее жизнь во все последующее время. Оно так и было; но с некоторого времени стало у нас не так быть. В школьное воспитание допущены нехристианские начала, которые портят юношество; в общество вошли нехристианские обычаи, которые развращают его по выходе из школы. И не дивно, что, если по слову </w:t>
      </w:r>
      <w:proofErr w:type="gramStart"/>
      <w:r w:rsidRPr="00223ED0">
        <w:rPr>
          <w:rFonts w:asciiTheme="majorBidi" w:hAnsiTheme="majorBidi" w:cstheme="majorBidi"/>
          <w:sz w:val="28"/>
          <w:szCs w:val="28"/>
        </w:rPr>
        <w:t>Божию</w:t>
      </w:r>
      <w:proofErr w:type="gramEnd"/>
      <w:r w:rsidRPr="00223ED0">
        <w:rPr>
          <w:rFonts w:asciiTheme="majorBidi" w:hAnsiTheme="majorBidi" w:cstheme="majorBidi"/>
          <w:sz w:val="28"/>
          <w:szCs w:val="28"/>
        </w:rPr>
        <w:t xml:space="preserve"> и всегда мало избранных, то в наше время оказывается их еще меньше: таков уж дух века — </w:t>
      </w:r>
      <w:proofErr w:type="spellStart"/>
      <w:r w:rsidRPr="00223ED0">
        <w:rPr>
          <w:rFonts w:asciiTheme="majorBidi" w:hAnsiTheme="majorBidi" w:cstheme="majorBidi"/>
          <w:sz w:val="28"/>
          <w:szCs w:val="28"/>
        </w:rPr>
        <w:t>противохристианский</w:t>
      </w:r>
      <w:proofErr w:type="spellEnd"/>
      <w:r w:rsidRPr="00223ED0">
        <w:rPr>
          <w:rFonts w:asciiTheme="majorBidi" w:hAnsiTheme="majorBidi" w:cstheme="majorBidi"/>
          <w:sz w:val="28"/>
          <w:szCs w:val="28"/>
        </w:rPr>
        <w:t xml:space="preserve">! Что дальше будет? Если не изменят у нас образа воспитания и обычаев общества, то будет все больше и больше слабеть истинное христианство, </w:t>
      </w:r>
      <w:proofErr w:type="gramStart"/>
      <w:r w:rsidRPr="00223ED0">
        <w:rPr>
          <w:rFonts w:asciiTheme="majorBidi" w:hAnsiTheme="majorBidi" w:cstheme="majorBidi"/>
          <w:sz w:val="28"/>
          <w:szCs w:val="28"/>
        </w:rPr>
        <w:t>а</w:t>
      </w:r>
      <w:proofErr w:type="gramEnd"/>
      <w:r w:rsidRPr="00223ED0">
        <w:rPr>
          <w:rFonts w:asciiTheme="majorBidi" w:hAnsiTheme="majorBidi" w:cstheme="majorBidi"/>
          <w:sz w:val="28"/>
          <w:szCs w:val="28"/>
        </w:rPr>
        <w:t xml:space="preserve"> наконец, и совсем кончится; останется только имя христианское, а духа христианского не будет. Всех преисполнит дух мира. Что же делать? Молиться... </w:t>
      </w:r>
      <w:r w:rsidRPr="00223ED0">
        <w:rPr>
          <w:rFonts w:asciiTheme="majorBidi" w:hAnsiTheme="majorBidi" w:cstheme="majorBidi"/>
          <w:sz w:val="28"/>
          <w:szCs w:val="28"/>
        </w:rPr>
        <w:br/>
      </w:r>
      <w:r w:rsidRPr="00223ED0">
        <w:rPr>
          <w:rFonts w:asciiTheme="majorBidi" w:hAnsiTheme="majorBidi" w:cstheme="majorBidi"/>
          <w:sz w:val="28"/>
          <w:szCs w:val="28"/>
        </w:rPr>
        <w:br/>
      </w:r>
      <w:r w:rsidRPr="00223ED0">
        <w:rPr>
          <w:rFonts w:asciiTheme="majorBidi" w:hAnsiTheme="majorBidi" w:cstheme="majorBidi"/>
          <w:b/>
          <w:bCs/>
          <w:i/>
          <w:iCs/>
          <w:sz w:val="28"/>
          <w:szCs w:val="28"/>
        </w:rPr>
        <w:t>Понедельник. (Евр. 3, 5-11. 17-19; Лк 20, 27-44).</w:t>
      </w:r>
      <w:r w:rsidRPr="00223ED0">
        <w:rPr>
          <w:rFonts w:asciiTheme="majorBidi" w:hAnsiTheme="majorBidi" w:cstheme="majorBidi"/>
          <w:sz w:val="28"/>
          <w:szCs w:val="28"/>
        </w:rPr>
        <w:t xml:space="preserve"> Саддукеи имели возражение против Воскресения, которое казалось им неразрешимым; а Господь решил его несколькими словами, и притом так ясно, что все поняли и признали саддукеев побежденными истиною слова Его (Лк. 20, 27-40). Что тогда были саддукеи, то ныне </w:t>
      </w:r>
      <w:proofErr w:type="spellStart"/>
      <w:r w:rsidRPr="00223ED0">
        <w:rPr>
          <w:rFonts w:asciiTheme="majorBidi" w:hAnsiTheme="majorBidi" w:cstheme="majorBidi"/>
          <w:sz w:val="28"/>
          <w:szCs w:val="28"/>
        </w:rPr>
        <w:t>неверы</w:t>
      </w:r>
      <w:proofErr w:type="spellEnd"/>
      <w:r w:rsidRPr="00223ED0">
        <w:rPr>
          <w:rFonts w:asciiTheme="majorBidi" w:hAnsiTheme="majorBidi" w:cstheme="majorBidi"/>
          <w:sz w:val="28"/>
          <w:szCs w:val="28"/>
        </w:rPr>
        <w:t xml:space="preserve"> всех сортов. Нагородили они себе множество мечтательных предположений, возвели их в неопровержимые истины и величаются тем, полагая, что уж против них и сказать нечего. На деле же они так пусты, что и говорить против них не стоит. Все их мудрования — карточный дом: дунь и разлетится. По частям их и опровергать нет нужды, а достаточно отнестись к ним так, как относятся к снам. Говоря против снов, не доказывают несообразности в составе или в частях сна, а говорят только: это сон, — и тем все решают. Точно такова теория образования мира из туманных пятен, с подставками своими — теориею произвольного зарождения дарвиновского происхождения родов и видов, и с его же последним мечтанием о происхождении человека. Все, как бред </w:t>
      </w:r>
      <w:proofErr w:type="gramStart"/>
      <w:r w:rsidRPr="00223ED0">
        <w:rPr>
          <w:rFonts w:asciiTheme="majorBidi" w:hAnsiTheme="majorBidi" w:cstheme="majorBidi"/>
          <w:sz w:val="28"/>
          <w:szCs w:val="28"/>
        </w:rPr>
        <w:t>сонного</w:t>
      </w:r>
      <w:proofErr w:type="gramEnd"/>
      <w:r w:rsidRPr="00223ED0">
        <w:rPr>
          <w:rFonts w:asciiTheme="majorBidi" w:hAnsiTheme="majorBidi" w:cstheme="majorBidi"/>
          <w:sz w:val="28"/>
          <w:szCs w:val="28"/>
        </w:rPr>
        <w:t xml:space="preserve">. Читая их, ходишь среди теней. А ученые? Да что с ними поделаешь? Их девиз: не любо не слушай, а лгать не мешай. </w:t>
      </w:r>
      <w:r w:rsidRPr="00223ED0">
        <w:rPr>
          <w:rFonts w:asciiTheme="majorBidi" w:hAnsiTheme="majorBidi" w:cstheme="majorBidi"/>
          <w:sz w:val="28"/>
          <w:szCs w:val="28"/>
        </w:rPr>
        <w:br/>
      </w:r>
      <w:r w:rsidRPr="00223ED0">
        <w:rPr>
          <w:rFonts w:asciiTheme="majorBidi" w:hAnsiTheme="majorBidi" w:cstheme="majorBidi"/>
          <w:sz w:val="28"/>
          <w:szCs w:val="28"/>
        </w:rPr>
        <w:br/>
      </w:r>
      <w:r w:rsidRPr="00223ED0">
        <w:rPr>
          <w:rFonts w:asciiTheme="majorBidi" w:hAnsiTheme="majorBidi" w:cstheme="majorBidi"/>
          <w:b/>
          <w:bCs/>
          <w:i/>
          <w:iCs/>
          <w:sz w:val="28"/>
          <w:szCs w:val="28"/>
        </w:rPr>
        <w:t>Вторник. (Евр. 4, 1-13; Лк. 21, 12-19).</w:t>
      </w:r>
      <w:r w:rsidRPr="00223ED0">
        <w:rPr>
          <w:rFonts w:asciiTheme="majorBidi" w:hAnsiTheme="majorBidi" w:cstheme="majorBidi"/>
          <w:sz w:val="28"/>
          <w:szCs w:val="28"/>
        </w:rPr>
        <w:t xml:space="preserve"> “И будете ненавидимы всеми за имя Мое”. Кто вдохнет в себя хоть мало духа мира, тот становится холодным к христианству и его требованиям. Равнодушие это переходит в неприязнь, когда долго в нем остаются не </w:t>
      </w:r>
      <w:proofErr w:type="spellStart"/>
      <w:r w:rsidRPr="00223ED0">
        <w:rPr>
          <w:rFonts w:asciiTheme="majorBidi" w:hAnsiTheme="majorBidi" w:cstheme="majorBidi"/>
          <w:sz w:val="28"/>
          <w:szCs w:val="28"/>
        </w:rPr>
        <w:t>опамятываясь</w:t>
      </w:r>
      <w:proofErr w:type="spellEnd"/>
      <w:r w:rsidRPr="00223ED0">
        <w:rPr>
          <w:rFonts w:asciiTheme="majorBidi" w:hAnsiTheme="majorBidi" w:cstheme="majorBidi"/>
          <w:sz w:val="28"/>
          <w:szCs w:val="28"/>
        </w:rPr>
        <w:t xml:space="preserve">, и особенно когда при этом захватят откуда-либо частицу превратных учений. Дух мира с превратными учениями — дух неприязненный Христу: он антихристов; расширение его — расширение враждебных отношений к христианскому исповеданию и христианским порядкам жизни. Кажется, вокруг нас деется что-то подобное. </w:t>
      </w:r>
      <w:r w:rsidRPr="00223ED0">
        <w:rPr>
          <w:rFonts w:asciiTheme="majorBidi" w:hAnsiTheme="majorBidi" w:cstheme="majorBidi"/>
          <w:sz w:val="28"/>
          <w:szCs w:val="28"/>
        </w:rPr>
        <w:lastRenderedPageBreak/>
        <w:t>Пока ходит повсюду только худое рыкание; но не дивно, что скоро начнется и прореченное Господом: “возложат на вас руки... и будут гнать вас ... преданы будете ... и умертвят вас</w:t>
      </w:r>
      <w:proofErr w:type="gramStart"/>
      <w:r w:rsidRPr="00223ED0">
        <w:rPr>
          <w:rFonts w:asciiTheme="majorBidi" w:hAnsiTheme="majorBidi" w:cstheme="majorBidi"/>
          <w:sz w:val="28"/>
          <w:szCs w:val="28"/>
        </w:rPr>
        <w:t xml:space="preserve">.” </w:t>
      </w:r>
      <w:proofErr w:type="gramEnd"/>
      <w:r w:rsidRPr="00223ED0">
        <w:rPr>
          <w:rFonts w:asciiTheme="majorBidi" w:hAnsiTheme="majorBidi" w:cstheme="majorBidi"/>
          <w:sz w:val="28"/>
          <w:szCs w:val="28"/>
        </w:rPr>
        <w:t xml:space="preserve">Дух </w:t>
      </w:r>
      <w:proofErr w:type="spellStart"/>
      <w:r w:rsidRPr="00223ED0">
        <w:rPr>
          <w:rFonts w:asciiTheme="majorBidi" w:hAnsiTheme="majorBidi" w:cstheme="majorBidi"/>
          <w:sz w:val="28"/>
          <w:szCs w:val="28"/>
        </w:rPr>
        <w:t>антихристовский</w:t>
      </w:r>
      <w:proofErr w:type="spellEnd"/>
      <w:r w:rsidRPr="00223ED0">
        <w:rPr>
          <w:rFonts w:asciiTheme="majorBidi" w:hAnsiTheme="majorBidi" w:cstheme="majorBidi"/>
          <w:sz w:val="28"/>
          <w:szCs w:val="28"/>
        </w:rPr>
        <w:t xml:space="preserve"> всегда один; что было вначале, то будет и теперь, в другой, может быть, форме, но в том же значении. Как же быть? “Терпением вашим спасайте души ваши</w:t>
      </w:r>
      <w:proofErr w:type="gramStart"/>
      <w:r w:rsidRPr="00223ED0">
        <w:rPr>
          <w:rFonts w:asciiTheme="majorBidi" w:hAnsiTheme="majorBidi" w:cstheme="majorBidi"/>
          <w:sz w:val="28"/>
          <w:szCs w:val="28"/>
        </w:rPr>
        <w:t xml:space="preserve">.” </w:t>
      </w:r>
      <w:proofErr w:type="gramEnd"/>
      <w:r w:rsidRPr="00223ED0">
        <w:rPr>
          <w:rFonts w:asciiTheme="majorBidi" w:hAnsiTheme="majorBidi" w:cstheme="majorBidi"/>
          <w:sz w:val="28"/>
          <w:szCs w:val="28"/>
        </w:rPr>
        <w:t xml:space="preserve">Терпи с твердым словом исповедания истины в устах и в сердце. </w:t>
      </w:r>
      <w:r w:rsidRPr="00223ED0">
        <w:rPr>
          <w:rFonts w:asciiTheme="majorBidi" w:hAnsiTheme="majorBidi" w:cstheme="majorBidi"/>
          <w:sz w:val="28"/>
          <w:szCs w:val="28"/>
        </w:rPr>
        <w:br/>
      </w:r>
      <w:r w:rsidRPr="00223ED0">
        <w:rPr>
          <w:rFonts w:asciiTheme="majorBidi" w:hAnsiTheme="majorBidi" w:cstheme="majorBidi"/>
          <w:sz w:val="28"/>
          <w:szCs w:val="28"/>
        </w:rPr>
        <w:br/>
      </w:r>
      <w:r w:rsidRPr="00223ED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Среда. (Евр. 5, 11-6, 8; Лк. 21, 5-7. 10-11. 20-24). </w:t>
      </w:r>
      <w:r w:rsidRPr="00223ED0">
        <w:rPr>
          <w:rFonts w:asciiTheme="majorBidi" w:hAnsiTheme="majorBidi" w:cstheme="majorBidi"/>
          <w:sz w:val="28"/>
          <w:szCs w:val="28"/>
        </w:rPr>
        <w:t xml:space="preserve">Ученики указывали Господу на красоту здания и утварей храма, а Он сказал: “придут дни, в которые из того, что вы здесь видите, не останется камня на камне; все будет разрушено”. Это подпись всему красному мира сего. На вид </w:t>
      </w:r>
      <w:proofErr w:type="gramStart"/>
      <w:r w:rsidRPr="00223ED0">
        <w:rPr>
          <w:rFonts w:asciiTheme="majorBidi" w:hAnsiTheme="majorBidi" w:cstheme="majorBidi"/>
          <w:sz w:val="28"/>
          <w:szCs w:val="28"/>
        </w:rPr>
        <w:t>кажется</w:t>
      </w:r>
      <w:proofErr w:type="gramEnd"/>
      <w:r w:rsidRPr="00223ED0">
        <w:rPr>
          <w:rFonts w:asciiTheme="majorBidi" w:hAnsiTheme="majorBidi" w:cstheme="majorBidi"/>
          <w:sz w:val="28"/>
          <w:szCs w:val="28"/>
        </w:rPr>
        <w:t xml:space="preserve"> прочно и вековечно: но день-другой, смотришь, как ничего не бывало: и красота увядает, и силы истощаются, и слава меркнет, и умы изживаются, и одежда изнашивается. Все в себе самом носит силу разрушительную, которая не лежит, как семя неразвитое, а состоит в непрестанном действии, и все течет к своему концу. “</w:t>
      </w:r>
      <w:proofErr w:type="spellStart"/>
      <w:r w:rsidRPr="00223ED0">
        <w:rPr>
          <w:rFonts w:asciiTheme="majorBidi" w:hAnsiTheme="majorBidi" w:cstheme="majorBidi"/>
          <w:sz w:val="28"/>
          <w:szCs w:val="28"/>
        </w:rPr>
        <w:t>Преходит</w:t>
      </w:r>
      <w:proofErr w:type="spellEnd"/>
      <w:r w:rsidRPr="00223ED0">
        <w:rPr>
          <w:rFonts w:asciiTheme="majorBidi" w:hAnsiTheme="majorBidi" w:cstheme="majorBidi"/>
          <w:sz w:val="28"/>
          <w:szCs w:val="28"/>
        </w:rPr>
        <w:t xml:space="preserve"> образ мира сего. </w:t>
      </w:r>
      <w:proofErr w:type="spellStart"/>
      <w:r w:rsidRPr="00223ED0">
        <w:rPr>
          <w:rFonts w:asciiTheme="majorBidi" w:hAnsiTheme="majorBidi" w:cstheme="majorBidi"/>
          <w:sz w:val="28"/>
          <w:szCs w:val="28"/>
        </w:rPr>
        <w:t>Убо</w:t>
      </w:r>
      <w:proofErr w:type="spellEnd"/>
      <w:r w:rsidRPr="00223ED0">
        <w:rPr>
          <w:rFonts w:asciiTheme="majorBidi" w:hAnsiTheme="majorBidi" w:cstheme="majorBidi"/>
          <w:sz w:val="28"/>
          <w:szCs w:val="28"/>
        </w:rPr>
        <w:t xml:space="preserve"> образом ходит человек; </w:t>
      </w:r>
      <w:proofErr w:type="spellStart"/>
      <w:r w:rsidRPr="00223ED0">
        <w:rPr>
          <w:rFonts w:asciiTheme="majorBidi" w:hAnsiTheme="majorBidi" w:cstheme="majorBidi"/>
          <w:sz w:val="28"/>
          <w:szCs w:val="28"/>
        </w:rPr>
        <w:t>сокровиществует</w:t>
      </w:r>
      <w:proofErr w:type="spellEnd"/>
      <w:r w:rsidRPr="00223ED0">
        <w:rPr>
          <w:rFonts w:asciiTheme="majorBidi" w:hAnsiTheme="majorBidi" w:cstheme="majorBidi"/>
          <w:sz w:val="28"/>
          <w:szCs w:val="28"/>
        </w:rPr>
        <w:t xml:space="preserve"> и не весть, кому соберет я”. А мы все суетимся, все хлопочем, и хлопотам нашим конца нет. Встречаем кругом себя постоянные уроки, а все свое, словно слепы и ничего не видим. Да и правду сказать, что </w:t>
      </w:r>
      <w:proofErr w:type="gramStart"/>
      <w:r w:rsidRPr="00223ED0">
        <w:rPr>
          <w:rFonts w:asciiTheme="majorBidi" w:hAnsiTheme="majorBidi" w:cstheme="majorBidi"/>
          <w:sz w:val="28"/>
          <w:szCs w:val="28"/>
        </w:rPr>
        <w:t>слепы</w:t>
      </w:r>
      <w:proofErr w:type="gramEnd"/>
      <w:r w:rsidRPr="00223ED0">
        <w:rPr>
          <w:rFonts w:asciiTheme="majorBidi" w:hAnsiTheme="majorBidi" w:cstheme="majorBidi"/>
          <w:sz w:val="28"/>
          <w:szCs w:val="28"/>
        </w:rPr>
        <w:t xml:space="preserve"> или ослеплены: и себе, и ничему окружающему нас, и </w:t>
      </w:r>
      <w:proofErr w:type="spellStart"/>
      <w:r w:rsidRPr="00223ED0">
        <w:rPr>
          <w:rFonts w:asciiTheme="majorBidi" w:hAnsiTheme="majorBidi" w:cstheme="majorBidi"/>
          <w:sz w:val="28"/>
          <w:szCs w:val="28"/>
        </w:rPr>
        <w:t>владеемому</w:t>
      </w:r>
      <w:proofErr w:type="spellEnd"/>
      <w:r w:rsidRPr="00223ED0">
        <w:rPr>
          <w:rFonts w:asciiTheme="majorBidi" w:hAnsiTheme="majorBidi" w:cstheme="majorBidi"/>
          <w:sz w:val="28"/>
          <w:szCs w:val="28"/>
        </w:rPr>
        <w:t xml:space="preserve"> нами, конца не чаем. И что еще? </w:t>
      </w:r>
      <w:proofErr w:type="spellStart"/>
      <w:r w:rsidRPr="00223ED0">
        <w:rPr>
          <w:rFonts w:asciiTheme="majorBidi" w:hAnsiTheme="majorBidi" w:cstheme="majorBidi"/>
          <w:sz w:val="28"/>
          <w:szCs w:val="28"/>
        </w:rPr>
        <w:t>Обстановившись</w:t>
      </w:r>
      <w:proofErr w:type="spellEnd"/>
      <w:r w:rsidRPr="00223ED0">
        <w:rPr>
          <w:rFonts w:asciiTheme="majorBidi" w:hAnsiTheme="majorBidi" w:cstheme="majorBidi"/>
          <w:sz w:val="28"/>
          <w:szCs w:val="28"/>
        </w:rPr>
        <w:t xml:space="preserve">, как нам представляется, хорошо, уверены, что стоим твердо, как на утесе; тогда положение наше скорее похоже на то, как если бы мы стояли на трясине: вот-вот провалимся. Но не чуем этого и предаемся беспечному наслаждению текущим, как будто всегда имеющим пребывать. Помолимся же, да откроет Господь умные очи наши, и да узрим все, не как оно кажется, а как оно есть. </w:t>
      </w:r>
      <w:r w:rsidRPr="00223ED0">
        <w:rPr>
          <w:rFonts w:asciiTheme="majorBidi" w:hAnsiTheme="majorBidi" w:cstheme="majorBidi"/>
          <w:sz w:val="28"/>
          <w:szCs w:val="28"/>
        </w:rPr>
        <w:br/>
      </w:r>
      <w:r w:rsidRPr="00223ED0">
        <w:rPr>
          <w:rFonts w:asciiTheme="majorBidi" w:hAnsiTheme="majorBidi" w:cstheme="majorBidi"/>
          <w:sz w:val="28"/>
          <w:szCs w:val="28"/>
        </w:rPr>
        <w:br/>
      </w:r>
      <w:r w:rsidRPr="00223ED0">
        <w:rPr>
          <w:rFonts w:asciiTheme="majorBidi" w:hAnsiTheme="majorBidi" w:cstheme="majorBidi"/>
          <w:b/>
          <w:bCs/>
          <w:i/>
          <w:iCs/>
          <w:sz w:val="28"/>
          <w:szCs w:val="28"/>
        </w:rPr>
        <w:t>Четверг. (Евр. 7, 1-6; Лк. 21, 28-33).</w:t>
      </w:r>
      <w:r w:rsidRPr="00223ED0">
        <w:rPr>
          <w:rFonts w:asciiTheme="majorBidi" w:hAnsiTheme="majorBidi" w:cstheme="majorBidi"/>
          <w:sz w:val="28"/>
          <w:szCs w:val="28"/>
        </w:rPr>
        <w:t xml:space="preserve"> “Смотрите же за собою, чтобы сердца ваши не отягчались </w:t>
      </w:r>
      <w:proofErr w:type="spellStart"/>
      <w:r w:rsidRPr="00223ED0">
        <w:rPr>
          <w:rFonts w:asciiTheme="majorBidi" w:hAnsiTheme="majorBidi" w:cstheme="majorBidi"/>
          <w:sz w:val="28"/>
          <w:szCs w:val="28"/>
        </w:rPr>
        <w:t>объядением</w:t>
      </w:r>
      <w:proofErr w:type="spellEnd"/>
      <w:r w:rsidRPr="00223ED0">
        <w:rPr>
          <w:rFonts w:asciiTheme="majorBidi" w:hAnsiTheme="majorBidi" w:cstheme="majorBidi"/>
          <w:sz w:val="28"/>
          <w:szCs w:val="28"/>
        </w:rPr>
        <w:t xml:space="preserve"> и пьянством </w:t>
      </w:r>
      <w:proofErr w:type="gramStart"/>
      <w:r w:rsidRPr="00223ED0">
        <w:rPr>
          <w:rFonts w:asciiTheme="majorBidi" w:hAnsiTheme="majorBidi" w:cstheme="majorBidi"/>
          <w:sz w:val="28"/>
          <w:szCs w:val="28"/>
        </w:rPr>
        <w:t>к</w:t>
      </w:r>
      <w:proofErr w:type="gramEnd"/>
      <w:r w:rsidRPr="00223ED0">
        <w:rPr>
          <w:rFonts w:asciiTheme="majorBidi" w:hAnsiTheme="majorBidi" w:cstheme="majorBidi"/>
          <w:sz w:val="28"/>
          <w:szCs w:val="28"/>
        </w:rPr>
        <w:t xml:space="preserve"> заботами житейскими, и чтобы день тот не постиг вас внезапно”. “День тот”, то есть последний день мира или каждого из нас, приходит как тать, и захватывает как сеть; потому и предписывает Господь: “итак, бодрствуйте на всякое время и молитесь ”(Лк. 21, 36). А так как сытость и </w:t>
      </w:r>
      <w:proofErr w:type="spellStart"/>
      <w:r w:rsidRPr="00223ED0">
        <w:rPr>
          <w:rFonts w:asciiTheme="majorBidi" w:hAnsiTheme="majorBidi" w:cstheme="majorBidi"/>
          <w:sz w:val="28"/>
          <w:szCs w:val="28"/>
        </w:rPr>
        <w:t>многозаботливость</w:t>
      </w:r>
      <w:proofErr w:type="spellEnd"/>
      <w:r w:rsidRPr="00223ED0">
        <w:rPr>
          <w:rFonts w:asciiTheme="majorBidi" w:hAnsiTheme="majorBidi" w:cstheme="majorBidi"/>
          <w:sz w:val="28"/>
          <w:szCs w:val="28"/>
        </w:rPr>
        <w:t xml:space="preserve"> — первые враги бдения и молитвы, то наперед еще указано, чтоб не допускать себя до </w:t>
      </w:r>
      <w:proofErr w:type="spellStart"/>
      <w:r w:rsidRPr="00223ED0">
        <w:rPr>
          <w:rFonts w:asciiTheme="majorBidi" w:hAnsiTheme="majorBidi" w:cstheme="majorBidi"/>
          <w:sz w:val="28"/>
          <w:szCs w:val="28"/>
        </w:rPr>
        <w:t>отяжеления</w:t>
      </w:r>
      <w:proofErr w:type="spellEnd"/>
      <w:r w:rsidRPr="00223ED0">
        <w:rPr>
          <w:rFonts w:asciiTheme="majorBidi" w:hAnsiTheme="majorBidi" w:cstheme="majorBidi"/>
          <w:sz w:val="28"/>
          <w:szCs w:val="28"/>
        </w:rPr>
        <w:t xml:space="preserve"> пищею, питьем и печалями житейскими. Кто поел, попил, повеселился, спать — выспался и опять за то же, у того какому быть бдению? Кто и </w:t>
      </w:r>
      <w:proofErr w:type="gramStart"/>
      <w:r w:rsidRPr="00223ED0">
        <w:rPr>
          <w:rFonts w:asciiTheme="majorBidi" w:hAnsiTheme="majorBidi" w:cstheme="majorBidi"/>
          <w:sz w:val="28"/>
          <w:szCs w:val="28"/>
        </w:rPr>
        <w:t>день</w:t>
      </w:r>
      <w:proofErr w:type="gramEnd"/>
      <w:r w:rsidRPr="00223ED0">
        <w:rPr>
          <w:rFonts w:asciiTheme="majorBidi" w:hAnsiTheme="majorBidi" w:cstheme="majorBidi"/>
          <w:sz w:val="28"/>
          <w:szCs w:val="28"/>
        </w:rPr>
        <w:t xml:space="preserve"> и ночь занят одним житейским, тому до молитвы ли? “Что же, скажешь, делать? Без пищи нельзя; и ее надо добыть. Вот и забота”. </w:t>
      </w:r>
      <w:proofErr w:type="gramStart"/>
      <w:r w:rsidRPr="00223ED0">
        <w:rPr>
          <w:rFonts w:asciiTheme="majorBidi" w:hAnsiTheme="majorBidi" w:cstheme="majorBidi"/>
          <w:sz w:val="28"/>
          <w:szCs w:val="28"/>
        </w:rPr>
        <w:t>Да, Господь не сказал: не работай, не ешь, не пей, а “да не отяготится сердце ваше этим.” Руками работай, а сердце держи свободным; есть — ешь, но не обременяй себя пищею; и вина выпей, когда нужно, но не допускай до возмущения головы и сердца.</w:t>
      </w:r>
      <w:proofErr w:type="gramEnd"/>
      <w:r w:rsidRPr="00223ED0">
        <w:rPr>
          <w:rFonts w:asciiTheme="majorBidi" w:hAnsiTheme="majorBidi" w:cstheme="majorBidi"/>
          <w:sz w:val="28"/>
          <w:szCs w:val="28"/>
        </w:rPr>
        <w:t xml:space="preserve"> Раздели внешнее твое от </w:t>
      </w:r>
      <w:proofErr w:type="gramStart"/>
      <w:r w:rsidRPr="00223ED0">
        <w:rPr>
          <w:rFonts w:asciiTheme="majorBidi" w:hAnsiTheme="majorBidi" w:cstheme="majorBidi"/>
          <w:sz w:val="28"/>
          <w:szCs w:val="28"/>
        </w:rPr>
        <w:t>внутреннего</w:t>
      </w:r>
      <w:proofErr w:type="gramEnd"/>
      <w:r w:rsidRPr="00223ED0">
        <w:rPr>
          <w:rFonts w:asciiTheme="majorBidi" w:hAnsiTheme="majorBidi" w:cstheme="majorBidi"/>
          <w:sz w:val="28"/>
          <w:szCs w:val="28"/>
        </w:rPr>
        <w:t xml:space="preserve"> и последнее поставь делом жизни твоей, а первое </w:t>
      </w:r>
      <w:proofErr w:type="spellStart"/>
      <w:r w:rsidRPr="00223ED0">
        <w:rPr>
          <w:rFonts w:asciiTheme="majorBidi" w:hAnsiTheme="majorBidi" w:cstheme="majorBidi"/>
          <w:sz w:val="28"/>
          <w:szCs w:val="28"/>
        </w:rPr>
        <w:t>приделком</w:t>
      </w:r>
      <w:proofErr w:type="spellEnd"/>
      <w:r w:rsidRPr="00223ED0">
        <w:rPr>
          <w:rFonts w:asciiTheme="majorBidi" w:hAnsiTheme="majorBidi" w:cstheme="majorBidi"/>
          <w:sz w:val="28"/>
          <w:szCs w:val="28"/>
        </w:rPr>
        <w:t xml:space="preserve">: там будь вниманием и сердцем, а здесь только телом, руками, ногами и глазами: “бодрствуйте на всякое время и молитесь”, да сподобишься </w:t>
      </w:r>
      <w:proofErr w:type="spellStart"/>
      <w:r w:rsidRPr="00223ED0">
        <w:rPr>
          <w:rFonts w:asciiTheme="majorBidi" w:hAnsiTheme="majorBidi" w:cstheme="majorBidi"/>
          <w:sz w:val="28"/>
          <w:szCs w:val="28"/>
        </w:rPr>
        <w:t>небоязненно</w:t>
      </w:r>
      <w:proofErr w:type="spellEnd"/>
      <w:r w:rsidRPr="00223ED0">
        <w:rPr>
          <w:rFonts w:asciiTheme="majorBidi" w:hAnsiTheme="majorBidi" w:cstheme="majorBidi"/>
          <w:sz w:val="28"/>
          <w:szCs w:val="28"/>
        </w:rPr>
        <w:t xml:space="preserve"> стать пред Сыном Человеческим. </w:t>
      </w:r>
      <w:r w:rsidRPr="00223ED0">
        <w:rPr>
          <w:rFonts w:asciiTheme="majorBidi" w:hAnsiTheme="majorBidi" w:cstheme="majorBidi"/>
          <w:sz w:val="28"/>
          <w:szCs w:val="28"/>
        </w:rPr>
        <w:lastRenderedPageBreak/>
        <w:t xml:space="preserve">Чтобы сподобиться этого, надо здесь еще, в жизни своей, установиться пред Господом, а для этого одно средство — бодренная молитва в сердце, совершаемая умом. Кто так настроится — на того не найдет “день той” внезапно. </w:t>
      </w:r>
      <w:r w:rsidRPr="00223ED0">
        <w:rPr>
          <w:rFonts w:asciiTheme="majorBidi" w:hAnsiTheme="majorBidi" w:cstheme="majorBidi"/>
          <w:sz w:val="28"/>
          <w:szCs w:val="28"/>
        </w:rPr>
        <w:br/>
      </w:r>
      <w:r w:rsidRPr="00223ED0">
        <w:rPr>
          <w:rFonts w:asciiTheme="majorBidi" w:hAnsiTheme="majorBidi" w:cstheme="majorBidi"/>
          <w:sz w:val="28"/>
          <w:szCs w:val="28"/>
        </w:rPr>
        <w:br/>
      </w:r>
      <w:r w:rsidRPr="00223ED0">
        <w:rPr>
          <w:rFonts w:asciiTheme="majorBidi" w:hAnsiTheme="majorBidi" w:cstheme="majorBidi"/>
          <w:b/>
          <w:bCs/>
          <w:i/>
          <w:iCs/>
          <w:sz w:val="28"/>
          <w:szCs w:val="28"/>
        </w:rPr>
        <w:t>Пятница. (Евр. 7, 18-25; Лк. 21, 37-22, 8).</w:t>
      </w:r>
      <w:r w:rsidRPr="00223ED0">
        <w:rPr>
          <w:rFonts w:asciiTheme="majorBidi" w:hAnsiTheme="majorBidi" w:cstheme="majorBidi"/>
          <w:sz w:val="28"/>
          <w:szCs w:val="28"/>
        </w:rPr>
        <w:t xml:space="preserve"> Вошел сатана в Иуду и научил его, как предать Господа: тот согласился и предал. Вошел сатана потому, что была отворена для него дверь. </w:t>
      </w:r>
      <w:proofErr w:type="gramStart"/>
      <w:r w:rsidRPr="00223ED0">
        <w:rPr>
          <w:rFonts w:asciiTheme="majorBidi" w:hAnsiTheme="majorBidi" w:cstheme="majorBidi"/>
          <w:sz w:val="28"/>
          <w:szCs w:val="28"/>
        </w:rPr>
        <w:t>Внутреннее</w:t>
      </w:r>
      <w:proofErr w:type="gramEnd"/>
      <w:r w:rsidRPr="00223ED0">
        <w:rPr>
          <w:rFonts w:asciiTheme="majorBidi" w:hAnsiTheme="majorBidi" w:cstheme="majorBidi"/>
          <w:sz w:val="28"/>
          <w:szCs w:val="28"/>
        </w:rPr>
        <w:t xml:space="preserve"> наше всегда заключено; Сам Господь стоит вне и стучит, чтоб отворили. Чем же оно отворяется? Сочувствием, предрасположением, согласием. У кого все это клонится на сторону сатаны, в того он и входит; у кого, напротив, все это клонится на сторону Господа, в того входит Господь. Что входит сатана, а не Господь, в этом виноват сам человек. Не допускай сатане угодных мыслей, не сочувствуй им, не располагайся по внушению их, и не соглашайся на них, — сатана походит-походит около, да и отойдет: ему ведь ни над кем не дано власти. Если же завладевает он кем, то потому, что тот сам себя отдает ему в рабство. Начало всему злу — мысли. Не допускай худых мыслей и навсегда заключишь тем дверь души твоей для сатаны. А что мысли приходят недобрые — что же делать; без них никого нет на свете, и греха тут никакого нет. Прогони их, и всему конец; опять придут, опять прогони — и так всю жизнь. Когда же примешь мысли, и станешь ими заниматься, то не дивно, что и сочувствие к ним явится; тогда они станут еще неотвязнее. За сочувствием пойдут худые намерения то на те, то на другие недобрые дела. Неопределенные намерения определятся потом расположением к одному какому-либо; начинается выбор, согласие и решимость — вот и грех внутри! Дверь сердца отворена настежь. Как только согласие образуется, вскакивает внутрь сатана, и начинает тиранствовать. Тогда бедная душа, как невольник или как вьючное животное, бывает гоняема и истомляема в делании непотребных дел. Не допусти она худых мыслей — ничего бы такого не было. </w:t>
      </w:r>
      <w:r w:rsidRPr="00223ED0">
        <w:rPr>
          <w:rFonts w:asciiTheme="majorBidi" w:hAnsiTheme="majorBidi" w:cstheme="majorBidi"/>
          <w:sz w:val="28"/>
          <w:szCs w:val="28"/>
        </w:rPr>
        <w:br/>
      </w:r>
      <w:r w:rsidRPr="00223ED0">
        <w:rPr>
          <w:rFonts w:asciiTheme="majorBidi" w:hAnsiTheme="majorBidi" w:cstheme="majorBidi"/>
          <w:sz w:val="28"/>
          <w:szCs w:val="28"/>
        </w:rPr>
        <w:br/>
      </w:r>
      <w:r w:rsidRPr="00223ED0">
        <w:rPr>
          <w:rFonts w:asciiTheme="majorBidi" w:hAnsiTheme="majorBidi" w:cstheme="majorBidi"/>
          <w:b/>
          <w:bCs/>
          <w:i/>
          <w:iCs/>
          <w:sz w:val="28"/>
          <w:szCs w:val="28"/>
        </w:rPr>
        <w:t>Суббота. (</w:t>
      </w:r>
      <w:proofErr w:type="spellStart"/>
      <w:r w:rsidRPr="00223ED0">
        <w:rPr>
          <w:rFonts w:asciiTheme="majorBidi" w:hAnsiTheme="majorBidi" w:cstheme="majorBidi"/>
          <w:b/>
          <w:bCs/>
          <w:i/>
          <w:iCs/>
          <w:sz w:val="28"/>
          <w:szCs w:val="28"/>
        </w:rPr>
        <w:t>Еф</w:t>
      </w:r>
      <w:proofErr w:type="spellEnd"/>
      <w:r w:rsidRPr="00223ED0">
        <w:rPr>
          <w:rFonts w:asciiTheme="majorBidi" w:hAnsiTheme="majorBidi" w:cstheme="majorBidi"/>
          <w:b/>
          <w:bCs/>
          <w:i/>
          <w:iCs/>
          <w:sz w:val="28"/>
          <w:szCs w:val="28"/>
        </w:rPr>
        <w:t>. 2, 11-13; Лк. 13, 18-29).</w:t>
      </w:r>
      <w:r w:rsidRPr="00223ED0">
        <w:rPr>
          <w:rFonts w:asciiTheme="majorBidi" w:hAnsiTheme="majorBidi" w:cstheme="majorBidi"/>
          <w:sz w:val="28"/>
          <w:szCs w:val="28"/>
        </w:rPr>
        <w:t xml:space="preserve"> “Подвизайтесь войти сквозь </w:t>
      </w:r>
      <w:proofErr w:type="spellStart"/>
      <w:r w:rsidRPr="00223ED0">
        <w:rPr>
          <w:rFonts w:asciiTheme="majorBidi" w:hAnsiTheme="majorBidi" w:cstheme="majorBidi"/>
          <w:sz w:val="28"/>
          <w:szCs w:val="28"/>
        </w:rPr>
        <w:t>тесныя</w:t>
      </w:r>
      <w:proofErr w:type="spellEnd"/>
      <w:r w:rsidRPr="00223ED0">
        <w:rPr>
          <w:rFonts w:asciiTheme="majorBidi" w:hAnsiTheme="majorBidi" w:cstheme="majorBidi"/>
          <w:sz w:val="28"/>
          <w:szCs w:val="28"/>
        </w:rPr>
        <w:t xml:space="preserve"> врата”. </w:t>
      </w:r>
      <w:proofErr w:type="spellStart"/>
      <w:r w:rsidRPr="00223ED0">
        <w:rPr>
          <w:rFonts w:asciiTheme="majorBidi" w:hAnsiTheme="majorBidi" w:cstheme="majorBidi"/>
          <w:sz w:val="28"/>
          <w:szCs w:val="28"/>
        </w:rPr>
        <w:t>Тесныя</w:t>
      </w:r>
      <w:proofErr w:type="spellEnd"/>
      <w:r w:rsidRPr="00223ED0">
        <w:rPr>
          <w:rFonts w:asciiTheme="majorBidi" w:hAnsiTheme="majorBidi" w:cstheme="majorBidi"/>
          <w:sz w:val="28"/>
          <w:szCs w:val="28"/>
        </w:rPr>
        <w:t xml:space="preserve"> врата — жизнь не по своей воле, не по своим желаниям, не в угоду себе; широкие врата — жизнь по всем движениям и стремлениям страстного сердца, без малейшего себе отказа в чем-либо. Таким образом, врата в царствие — </w:t>
      </w:r>
      <w:proofErr w:type="spellStart"/>
      <w:r w:rsidRPr="00223ED0">
        <w:rPr>
          <w:rFonts w:asciiTheme="majorBidi" w:hAnsiTheme="majorBidi" w:cstheme="majorBidi"/>
          <w:sz w:val="28"/>
          <w:szCs w:val="28"/>
        </w:rPr>
        <w:t>самостеснение</w:t>
      </w:r>
      <w:proofErr w:type="spellEnd"/>
      <w:r w:rsidRPr="00223ED0">
        <w:rPr>
          <w:rFonts w:asciiTheme="majorBidi" w:hAnsiTheme="majorBidi" w:cstheme="majorBidi"/>
          <w:sz w:val="28"/>
          <w:szCs w:val="28"/>
        </w:rPr>
        <w:t xml:space="preserve">. Стесняй себя во всем — и это будет то же, что напряжение или упор в дверь, чтоб отворить ее и протесниться сквозь нее. Как и чем себя стеснять? Заповедями Божиими, противоположными страстным движениям сердца. Когда начинаешь сердиться на кого, вспомни заповедь Господа: “не гневайтесь </w:t>
      </w:r>
      <w:proofErr w:type="gramStart"/>
      <w:r w:rsidRPr="00223ED0">
        <w:rPr>
          <w:rFonts w:asciiTheme="majorBidi" w:hAnsiTheme="majorBidi" w:cstheme="majorBidi"/>
          <w:sz w:val="28"/>
          <w:szCs w:val="28"/>
        </w:rPr>
        <w:t>всяко</w:t>
      </w:r>
      <w:proofErr w:type="gramEnd"/>
      <w:r w:rsidRPr="00223ED0">
        <w:rPr>
          <w:rFonts w:asciiTheme="majorBidi" w:hAnsiTheme="majorBidi" w:cstheme="majorBidi"/>
          <w:sz w:val="28"/>
          <w:szCs w:val="28"/>
        </w:rPr>
        <w:t xml:space="preserve">”, и стесни тем сердце свое. Когда придут блудные движения, приведи на мысль запрещение даже и смотреть на жену с вожделением, и стесни тем свое </w:t>
      </w:r>
      <w:proofErr w:type="spellStart"/>
      <w:r w:rsidRPr="00223ED0">
        <w:rPr>
          <w:rFonts w:asciiTheme="majorBidi" w:hAnsiTheme="majorBidi" w:cstheme="majorBidi"/>
          <w:sz w:val="28"/>
          <w:szCs w:val="28"/>
        </w:rPr>
        <w:t>похотение</w:t>
      </w:r>
      <w:proofErr w:type="spellEnd"/>
      <w:r w:rsidRPr="00223ED0">
        <w:rPr>
          <w:rFonts w:asciiTheme="majorBidi" w:hAnsiTheme="majorBidi" w:cstheme="majorBidi"/>
          <w:sz w:val="28"/>
          <w:szCs w:val="28"/>
        </w:rPr>
        <w:t xml:space="preserve">. Когда захочется осудить кого, вспомни слово Господа, что этим ты делаешь Судию небесного неумолимым в отношении к себе, и стесни тем свою заносчивость. Так в отношении и ко всякому порочному движению. Собери против каждого из </w:t>
      </w:r>
      <w:r w:rsidRPr="00223ED0">
        <w:rPr>
          <w:rFonts w:asciiTheme="majorBidi" w:hAnsiTheme="majorBidi" w:cstheme="majorBidi"/>
          <w:sz w:val="28"/>
          <w:szCs w:val="28"/>
        </w:rPr>
        <w:lastRenderedPageBreak/>
        <w:t>них изречения Божественного Писания и держи их в памяти. Как только выйдет из сердца какое-либо дурное желание, ты тотчас вяжи его направленным против него изречением; или наперед обвяжи все свои желания и помышления Божественными словами и ходи в них: будешь, будто в узах. Но в этих узах — свобода, или свободный путь в Царствие Божие.</w:t>
      </w:r>
    </w:p>
    <w:p w:rsidR="00223ED0" w:rsidRPr="00663336" w:rsidRDefault="00223ED0" w:rsidP="00223ED0">
      <w:pPr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663336">
        <w:rPr>
          <w:rFonts w:asciiTheme="majorBidi" w:hAnsiTheme="majorBidi" w:cstheme="majorBidi"/>
          <w:i/>
          <w:iCs/>
          <w:sz w:val="28"/>
          <w:szCs w:val="28"/>
        </w:rPr>
        <w:t>По материалам сайта http://www.paraklit.org</w:t>
      </w:r>
    </w:p>
    <w:p w:rsidR="00223ED0" w:rsidRPr="00223ED0" w:rsidRDefault="00223ED0" w:rsidP="00223ED0">
      <w:pPr>
        <w:jc w:val="right"/>
        <w:rPr>
          <w:rFonts w:asciiTheme="majorBidi" w:hAnsiTheme="majorBidi" w:cstheme="majorBidi"/>
          <w:sz w:val="28"/>
          <w:szCs w:val="28"/>
        </w:rPr>
      </w:pPr>
    </w:p>
    <w:sectPr w:rsidR="00223ED0" w:rsidRPr="00223ED0" w:rsidSect="0066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ED0"/>
    <w:rsid w:val="00223ED0"/>
    <w:rsid w:val="00245D51"/>
    <w:rsid w:val="00660997"/>
    <w:rsid w:val="00C824AB"/>
    <w:rsid w:val="00FB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1390</Words>
  <Characters>7923</Characters>
  <Application>Microsoft Office Word</Application>
  <DocSecurity>0</DocSecurity>
  <Lines>66</Lines>
  <Paragraphs>18</Paragraphs>
  <ScaleCrop>false</ScaleCrop>
  <Company>Microsoft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2014-01-06T16:36:00Z</dcterms:created>
  <dcterms:modified xsi:type="dcterms:W3CDTF">2014-01-06T16:38:00Z</dcterms:modified>
</cp:coreProperties>
</file>